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2A" w:rsidRPr="00B34415" w:rsidRDefault="006F472A" w:rsidP="006F4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44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20SH1201 - ENGINEERING PHYSICS </w:t>
      </w:r>
    </w:p>
    <w:p w:rsidR="006F472A" w:rsidRPr="001121A9" w:rsidRDefault="006F472A" w:rsidP="006F4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1A9">
        <w:rPr>
          <w:rFonts w:ascii="Times New Roman" w:eastAsia="Times New Roman" w:hAnsi="Times New Roman" w:cs="Times New Roman"/>
          <w:sz w:val="24"/>
          <w:szCs w:val="24"/>
        </w:rPr>
        <w:t>(Common to CE&amp;ME)</w:t>
      </w:r>
    </w:p>
    <w:p w:rsidR="006F472A" w:rsidRPr="006B43DC" w:rsidRDefault="006F472A" w:rsidP="006F4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994" w:type="dxa"/>
        <w:jc w:val="center"/>
        <w:tblInd w:w="18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193"/>
        <w:gridCol w:w="3391"/>
        <w:gridCol w:w="3150"/>
        <w:gridCol w:w="1260"/>
      </w:tblGrid>
      <w:tr w:rsidR="006F472A" w:rsidRPr="00B34415" w:rsidTr="00A9598E">
        <w:trPr>
          <w:cantSplit/>
          <w:trHeight w:val="20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b/>
                <w:sz w:val="24"/>
              </w:rPr>
              <w:t>Course Category: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sz w:val="24"/>
              </w:rPr>
              <w:t>Basic Science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b/>
                <w:sz w:val="24"/>
              </w:rPr>
              <w:t>Credits: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6F472A" w:rsidRPr="00B34415" w:rsidTr="00A9598E">
        <w:trPr>
          <w:cantSplit/>
          <w:trHeight w:val="20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b/>
                <w:sz w:val="24"/>
              </w:rPr>
              <w:t>Course Type: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sz w:val="24"/>
              </w:rPr>
              <w:t xml:space="preserve">Theory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b/>
                <w:sz w:val="24"/>
              </w:rPr>
              <w:t>Lecture-Tutorial-Practical: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sz w:val="24"/>
              </w:rPr>
              <w:t>2-1-0</w:t>
            </w:r>
          </w:p>
        </w:tc>
      </w:tr>
      <w:tr w:rsidR="006F472A" w:rsidRPr="00B34415" w:rsidTr="00A9598E">
        <w:trPr>
          <w:cantSplit/>
          <w:trHeight w:val="20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b/>
                <w:sz w:val="24"/>
              </w:rPr>
              <w:t>Pre-requisite: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sz w:val="24"/>
              </w:rPr>
              <w:t>Fundamental concepts of Physics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b/>
                <w:sz w:val="24"/>
              </w:rPr>
              <w:t>Sessional Evaluation:</w:t>
            </w:r>
          </w:p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b/>
                <w:sz w:val="24"/>
              </w:rPr>
              <w:t>External Exam Evaluation:</w:t>
            </w:r>
          </w:p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b/>
                <w:sz w:val="24"/>
              </w:rPr>
              <w:t>Total Marks: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  <w:p w:rsidR="006F472A" w:rsidRPr="00B34415" w:rsidRDefault="006F472A" w:rsidP="00A9598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34415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:rsidR="006F472A" w:rsidRPr="00722A82" w:rsidRDefault="006F472A" w:rsidP="006F472A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W w:w="10044" w:type="dxa"/>
        <w:jc w:val="center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304"/>
        <w:gridCol w:w="691"/>
        <w:gridCol w:w="8049"/>
      </w:tblGrid>
      <w:tr w:rsidR="006F472A" w:rsidRPr="00722A82" w:rsidTr="00A9598E">
        <w:trPr>
          <w:cantSplit/>
          <w:trHeight w:val="235"/>
          <w:jc w:val="center"/>
        </w:trPr>
        <w:tc>
          <w:tcPr>
            <w:tcW w:w="13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Default="006F472A" w:rsidP="00A959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F472A" w:rsidRDefault="006F472A" w:rsidP="00A959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F472A" w:rsidRPr="00722A82" w:rsidRDefault="006F472A" w:rsidP="00A959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F472A" w:rsidRPr="00722A82" w:rsidRDefault="006F472A" w:rsidP="00A959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F472A" w:rsidRPr="00722A82" w:rsidRDefault="006F472A" w:rsidP="00A9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22A82">
              <w:rPr>
                <w:rFonts w:ascii="Times New Roman" w:eastAsia="Times New Roman" w:hAnsi="Times New Roman" w:cs="Times New Roman"/>
                <w:b/>
              </w:rPr>
              <w:t>Objectives</w:t>
            </w:r>
          </w:p>
        </w:tc>
        <w:tc>
          <w:tcPr>
            <w:tcW w:w="874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B34415" w:rsidRDefault="006F472A" w:rsidP="006F47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5">
              <w:rPr>
                <w:rFonts w:ascii="Times New Roman" w:hAnsi="Times New Roman"/>
                <w:bCs/>
                <w:sz w:val="24"/>
                <w:szCs w:val="24"/>
              </w:rPr>
              <w:t>To acquire knowledge of interference, diffraction and polarization of light</w:t>
            </w:r>
            <w:r w:rsidRPr="00B344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472A" w:rsidRPr="0051561B" w:rsidRDefault="006F472A" w:rsidP="006F47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1B">
              <w:rPr>
                <w:rFonts w:ascii="Times New Roman" w:hAnsi="Times New Roman"/>
                <w:bCs/>
                <w:sz w:val="24"/>
                <w:szCs w:val="24"/>
              </w:rPr>
              <w:t xml:space="preserve">Analyze principles of lasers and optical fibers applied in Engineering Field </w:t>
            </w:r>
          </w:p>
          <w:p w:rsidR="006F472A" w:rsidRPr="0051561B" w:rsidRDefault="006F472A" w:rsidP="006F47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1B">
              <w:rPr>
                <w:rFonts w:ascii="Times New Roman" w:hAnsi="Times New Roman"/>
                <w:bCs/>
                <w:sz w:val="24"/>
                <w:szCs w:val="24"/>
              </w:rPr>
              <w:t>Apply principles of Quantum Mechanics to various atomic phenomena</w:t>
            </w:r>
            <w:r w:rsidRPr="005156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472A" w:rsidRPr="0051561B" w:rsidRDefault="006F472A" w:rsidP="006F47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1B">
              <w:rPr>
                <w:rFonts w:ascii="Times New Roman" w:hAnsi="Times New Roman"/>
                <w:sz w:val="24"/>
                <w:szCs w:val="24"/>
              </w:rPr>
              <w:t>Explain &amp; provide the knowledge about semiconductors and their use in electronic devices.</w:t>
            </w:r>
          </w:p>
          <w:p w:rsidR="006F472A" w:rsidRPr="0051561B" w:rsidRDefault="006F472A" w:rsidP="006F47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1B">
              <w:rPr>
                <w:rFonts w:ascii="Times New Roman" w:hAnsi="Times New Roman"/>
                <w:bCs/>
                <w:sz w:val="24"/>
                <w:szCs w:val="24"/>
              </w:rPr>
              <w:t>To gain knowledge about dielectrics &amp; magnetic materials focusing on their applications</w:t>
            </w:r>
            <w:r w:rsidRPr="005156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472A" w:rsidRPr="0051561B" w:rsidRDefault="006F472A" w:rsidP="006F47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1B">
              <w:rPr>
                <w:rFonts w:ascii="Times New Roman" w:hAnsi="Times New Roman"/>
                <w:bCs/>
                <w:sz w:val="24"/>
                <w:szCs w:val="24"/>
              </w:rPr>
              <w:t xml:space="preserve">To understand importance and role of </w:t>
            </w:r>
            <w:proofErr w:type="spellStart"/>
            <w:r w:rsidRPr="0051561B">
              <w:rPr>
                <w:rFonts w:ascii="Times New Roman" w:hAnsi="Times New Roman"/>
                <w:bCs/>
                <w:sz w:val="24"/>
                <w:szCs w:val="24"/>
              </w:rPr>
              <w:t>ultrasonics</w:t>
            </w:r>
            <w:proofErr w:type="spellEnd"/>
            <w:r w:rsidRPr="0051561B">
              <w:rPr>
                <w:rFonts w:ascii="Times New Roman" w:hAnsi="Times New Roman"/>
                <w:bCs/>
                <w:sz w:val="24"/>
                <w:szCs w:val="24"/>
              </w:rPr>
              <w:t xml:space="preserve"> and nanomaterials in Civil &amp; Mechanical engineering</w:t>
            </w:r>
          </w:p>
        </w:tc>
      </w:tr>
      <w:tr w:rsidR="006F472A" w:rsidRPr="00722A82" w:rsidTr="00A9598E">
        <w:trPr>
          <w:cantSplit/>
          <w:trHeight w:val="342"/>
          <w:jc w:val="center"/>
        </w:trPr>
        <w:tc>
          <w:tcPr>
            <w:tcW w:w="1304" w:type="dxa"/>
            <w:vMerge w:val="restart"/>
            <w:shd w:val="clear" w:color="auto" w:fill="auto"/>
          </w:tcPr>
          <w:p w:rsidR="006F472A" w:rsidRPr="00722A82" w:rsidRDefault="006F472A" w:rsidP="00A9598E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22A82">
              <w:rPr>
                <w:rFonts w:ascii="Times New Roman" w:eastAsia="Times New Roman" w:hAnsi="Times New Roman" w:cs="Times New Roman"/>
                <w:b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</w:rPr>
              <w:t>utcomes</w:t>
            </w: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7F4B23" w:rsidRDefault="006F472A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F4B23">
              <w:rPr>
                <w:rFonts w:ascii="Times New Roman" w:eastAsia="Times New Roman" w:hAnsi="Times New Roman" w:cs="Times New Roman"/>
                <w:sz w:val="24"/>
              </w:rPr>
              <w:t>CO1</w:t>
            </w:r>
          </w:p>
        </w:tc>
        <w:tc>
          <w:tcPr>
            <w:tcW w:w="80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51561B" w:rsidRDefault="006F472A" w:rsidP="00A9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the phenomena of wave optics and its principles </w:t>
            </w:r>
          </w:p>
        </w:tc>
      </w:tr>
      <w:tr w:rsidR="006F472A" w:rsidRPr="00722A82" w:rsidTr="00A9598E">
        <w:trPr>
          <w:cantSplit/>
          <w:trHeight w:val="342"/>
          <w:jc w:val="center"/>
        </w:trPr>
        <w:tc>
          <w:tcPr>
            <w:tcW w:w="1304" w:type="dxa"/>
            <w:vMerge/>
            <w:shd w:val="clear" w:color="auto" w:fill="auto"/>
          </w:tcPr>
          <w:p w:rsidR="006F472A" w:rsidRPr="00722A82" w:rsidRDefault="006F472A" w:rsidP="00A9598E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7F4B23" w:rsidRDefault="006F472A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F4B23">
              <w:rPr>
                <w:rFonts w:ascii="Times New Roman" w:eastAsia="Times New Roman" w:hAnsi="Times New Roman" w:cs="Times New Roman"/>
                <w:sz w:val="24"/>
              </w:rPr>
              <w:t>CO2</w:t>
            </w:r>
          </w:p>
        </w:tc>
        <w:tc>
          <w:tcPr>
            <w:tcW w:w="80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51561B" w:rsidRDefault="006F472A" w:rsidP="00A9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61B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&amp; analyses different kinds of lasers and principles of optical fibers.</w:t>
            </w:r>
          </w:p>
        </w:tc>
      </w:tr>
      <w:tr w:rsidR="006F472A" w:rsidRPr="00722A82" w:rsidTr="00A9598E">
        <w:trPr>
          <w:cantSplit/>
          <w:trHeight w:val="194"/>
          <w:jc w:val="center"/>
        </w:trPr>
        <w:tc>
          <w:tcPr>
            <w:tcW w:w="1304" w:type="dxa"/>
            <w:vMerge/>
            <w:shd w:val="clear" w:color="auto" w:fill="auto"/>
          </w:tcPr>
          <w:p w:rsidR="006F472A" w:rsidRPr="00722A82" w:rsidRDefault="006F472A" w:rsidP="00A9598E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7F4B23" w:rsidRDefault="006F472A" w:rsidP="00A959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7F4B23">
              <w:rPr>
                <w:rFonts w:ascii="Times New Roman" w:eastAsia="Times New Roman" w:hAnsi="Times New Roman" w:cs="Times New Roman"/>
                <w:sz w:val="24"/>
              </w:rPr>
              <w:t>CO3</w:t>
            </w:r>
          </w:p>
        </w:tc>
        <w:tc>
          <w:tcPr>
            <w:tcW w:w="80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51561B" w:rsidRDefault="006F472A" w:rsidP="00A9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61B">
              <w:rPr>
                <w:rFonts w:ascii="Times New Roman" w:hAnsi="Times New Roman" w:cs="Times New Roman"/>
                <w:bCs/>
                <w:sz w:val="24"/>
                <w:szCs w:val="24"/>
              </w:rPr>
              <w:t>Able to understand the basic concepts of quantum physics applicable to solids.</w:t>
            </w:r>
          </w:p>
        </w:tc>
      </w:tr>
      <w:tr w:rsidR="006F472A" w:rsidRPr="00722A82" w:rsidTr="00A9598E">
        <w:trPr>
          <w:cantSplit/>
          <w:trHeight w:val="305"/>
          <w:jc w:val="center"/>
        </w:trPr>
        <w:tc>
          <w:tcPr>
            <w:tcW w:w="1304" w:type="dxa"/>
            <w:vMerge/>
            <w:shd w:val="clear" w:color="auto" w:fill="auto"/>
          </w:tcPr>
          <w:p w:rsidR="006F472A" w:rsidRPr="00722A82" w:rsidRDefault="006F472A" w:rsidP="00A9598E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7F4B23" w:rsidRDefault="006F472A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F4B23">
              <w:rPr>
                <w:rFonts w:ascii="Times New Roman" w:eastAsia="Times New Roman" w:hAnsi="Times New Roman" w:cs="Times New Roman"/>
                <w:sz w:val="24"/>
              </w:rPr>
              <w:t>CO4</w:t>
            </w:r>
          </w:p>
        </w:tc>
        <w:tc>
          <w:tcPr>
            <w:tcW w:w="80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51561B" w:rsidRDefault="006F472A" w:rsidP="00A9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61B">
              <w:rPr>
                <w:rFonts w:ascii="Times New Roman" w:eastAsia="Times New Roman" w:hAnsi="Times New Roman" w:cs="Times New Roman"/>
                <w:sz w:val="24"/>
                <w:szCs w:val="24"/>
              </w:rPr>
              <w:t>To know the concepts of electron theory of solids and properties of semiconductor materials by projecting the view of energy bands.</w:t>
            </w:r>
          </w:p>
        </w:tc>
      </w:tr>
      <w:tr w:rsidR="006F472A" w:rsidRPr="00722A82" w:rsidTr="00A9598E">
        <w:trPr>
          <w:cantSplit/>
          <w:trHeight w:val="245"/>
          <w:jc w:val="center"/>
        </w:trPr>
        <w:tc>
          <w:tcPr>
            <w:tcW w:w="1304" w:type="dxa"/>
            <w:vMerge/>
            <w:shd w:val="clear" w:color="auto" w:fill="auto"/>
          </w:tcPr>
          <w:p w:rsidR="006F472A" w:rsidRPr="00722A82" w:rsidRDefault="006F472A" w:rsidP="00A9598E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7F4B23" w:rsidRDefault="006F472A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F4B23">
              <w:rPr>
                <w:rFonts w:ascii="Times New Roman" w:eastAsia="Times New Roman" w:hAnsi="Times New Roman" w:cs="Times New Roman"/>
                <w:sz w:val="24"/>
              </w:rPr>
              <w:t>CO5</w:t>
            </w:r>
          </w:p>
        </w:tc>
        <w:tc>
          <w:tcPr>
            <w:tcW w:w="80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51561B" w:rsidRDefault="006F472A" w:rsidP="00A9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61B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concept of polarization&amp; magnetization and also applications of dielectric&amp; magnetic materials in various disciplines.</w:t>
            </w:r>
          </w:p>
        </w:tc>
      </w:tr>
      <w:tr w:rsidR="006F472A" w:rsidRPr="00722A82" w:rsidTr="00A9598E">
        <w:trPr>
          <w:cantSplit/>
          <w:trHeight w:val="192"/>
          <w:jc w:val="center"/>
        </w:trPr>
        <w:tc>
          <w:tcPr>
            <w:tcW w:w="1304" w:type="dxa"/>
            <w:vMerge/>
            <w:shd w:val="clear" w:color="auto" w:fill="auto"/>
          </w:tcPr>
          <w:p w:rsidR="006F472A" w:rsidRPr="00722A82" w:rsidRDefault="006F472A" w:rsidP="00A9598E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7F4B23" w:rsidRDefault="006F472A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F4B23">
              <w:rPr>
                <w:rFonts w:ascii="Times New Roman" w:eastAsia="Times New Roman" w:hAnsi="Times New Roman" w:cs="Times New Roman"/>
                <w:sz w:val="24"/>
              </w:rPr>
              <w:t>CO6</w:t>
            </w:r>
          </w:p>
        </w:tc>
        <w:tc>
          <w:tcPr>
            <w:tcW w:w="80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51561B" w:rsidRDefault="006F472A" w:rsidP="00A9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Basic idea about </w:t>
            </w:r>
            <w:proofErr w:type="spellStart"/>
            <w:r w:rsidRPr="0051561B">
              <w:rPr>
                <w:rFonts w:ascii="Times New Roman" w:eastAsia="Times New Roman" w:hAnsi="Times New Roman" w:cs="Times New Roman"/>
                <w:sz w:val="24"/>
                <w:szCs w:val="24"/>
              </w:rPr>
              <w:t>ultrasonics</w:t>
            </w:r>
            <w:proofErr w:type="spellEnd"/>
            <w:r w:rsidRPr="0051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roduction &amp; properties and nano</w:t>
            </w:r>
            <w:r w:rsidRPr="0051561B">
              <w:rPr>
                <w:rFonts w:ascii="Times New Roman" w:eastAsia="Times New Roman" w:hAnsi="Times New Roman" w:cs="Times New Roman"/>
                <w:sz w:val="24"/>
                <w:szCs w:val="24"/>
              </w:rPr>
              <w:t>materials with their uses in various fields of Science &amp; Technology.</w:t>
            </w:r>
          </w:p>
        </w:tc>
      </w:tr>
      <w:tr w:rsidR="006F472A" w:rsidRPr="00722A82" w:rsidTr="00A9598E">
        <w:trPr>
          <w:cantSplit/>
          <w:trHeight w:val="192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6F472A" w:rsidRPr="00722A82" w:rsidRDefault="006F472A" w:rsidP="00A9598E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4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B34415" w:rsidRDefault="006F472A" w:rsidP="00A9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UNIT-I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472A" w:rsidRPr="00B34415" w:rsidRDefault="006F472A" w:rsidP="00A959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15">
              <w:rPr>
                <w:rFonts w:ascii="Times New Roman" w:hAnsi="Times New Roman" w:cs="Times New Roman"/>
                <w:b/>
                <w:sz w:val="24"/>
                <w:szCs w:val="24"/>
              </w:rPr>
              <w:t>WAVE OPTICS</w:t>
            </w:r>
          </w:p>
          <w:p w:rsidR="006F472A" w:rsidRPr="00B34415" w:rsidRDefault="006F472A" w:rsidP="00A95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15">
              <w:rPr>
                <w:rFonts w:ascii="Times New Roman" w:hAnsi="Times New Roman" w:cs="Times New Roman"/>
                <w:sz w:val="24"/>
                <w:szCs w:val="24"/>
              </w:rPr>
              <w:t xml:space="preserve">Interference: Introduction – Superposition of waves – interference by division of wave front (Young’s double slit experiment) &amp; by division of amplitude (Newton rings) – Diffraction: Introduction - </w:t>
            </w:r>
            <w:proofErr w:type="spellStart"/>
            <w:r w:rsidRPr="00B34415">
              <w:rPr>
                <w:rFonts w:ascii="Times New Roman" w:hAnsi="Times New Roman" w:cs="Times New Roman"/>
                <w:sz w:val="24"/>
                <w:szCs w:val="24"/>
              </w:rPr>
              <w:t>Fraunh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415">
              <w:rPr>
                <w:rFonts w:ascii="Times New Roman" w:hAnsi="Times New Roman" w:cs="Times New Roman"/>
                <w:sz w:val="24"/>
                <w:szCs w:val="24"/>
              </w:rPr>
              <w:t xml:space="preserve">offer diffraction due to single slit, double slit– Diffraction grating – Polarization – Introduction – Representation of light – Double refraction and positive &amp; negative crystals – </w:t>
            </w:r>
            <w:proofErr w:type="spellStart"/>
            <w:r w:rsidRPr="00B34415">
              <w:rPr>
                <w:rFonts w:ascii="Times New Roman" w:hAnsi="Times New Roman" w:cs="Times New Roman"/>
                <w:sz w:val="24"/>
                <w:szCs w:val="24"/>
              </w:rPr>
              <w:t>Nicol</w:t>
            </w:r>
            <w:proofErr w:type="spellEnd"/>
            <w:r w:rsidRPr="00B34415">
              <w:rPr>
                <w:rFonts w:ascii="Times New Roman" w:hAnsi="Times New Roman" w:cs="Times New Roman"/>
                <w:sz w:val="24"/>
                <w:szCs w:val="24"/>
              </w:rPr>
              <w:t xml:space="preserve"> prism – Half and quarter wave plates.</w:t>
            </w:r>
          </w:p>
          <w:p w:rsidR="006F472A" w:rsidRPr="00B34415" w:rsidRDefault="006F472A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472A" w:rsidRPr="00B34415" w:rsidRDefault="006F472A" w:rsidP="00A9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F472A" w:rsidRPr="00B34415" w:rsidRDefault="006F472A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34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LASERS &amp; OPTICAL FIBERS</w:t>
            </w:r>
          </w:p>
          <w:p w:rsidR="006F472A" w:rsidRPr="00B34415" w:rsidRDefault="006F472A" w:rsidP="00A95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Lasers: </w:t>
            </w:r>
            <w:r w:rsidRPr="007F4B23">
              <w:rPr>
                <w:rFonts w:ascii="Times New Roman" w:hAnsi="Times New Roman" w:cs="Times New Roman"/>
                <w:sz w:val="24"/>
                <w:szCs w:val="24"/>
              </w:rPr>
              <w:t>Spontaneous</w:t>
            </w:r>
            <w:r w:rsidRPr="00B34415">
              <w:rPr>
                <w:rFonts w:ascii="Times New Roman" w:hAnsi="Times New Roman" w:cs="Times New Roman"/>
                <w:sz w:val="24"/>
                <w:szCs w:val="24"/>
              </w:rPr>
              <w:t xml:space="preserve"> &amp; simulated emission - Population inversion - Types of Lasers: Solid state lasers (</w:t>
            </w:r>
            <w:proofErr w:type="spellStart"/>
            <w:r w:rsidRPr="00B34415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B34415">
              <w:rPr>
                <w:rFonts w:ascii="Times New Roman" w:hAnsi="Times New Roman" w:cs="Times New Roman"/>
                <w:sz w:val="24"/>
                <w:szCs w:val="24"/>
              </w:rPr>
              <w:t xml:space="preserve">-YAG), Gas lasers (He–Ne) – Properties of laser beam: </w:t>
            </w:r>
            <w:proofErr w:type="spellStart"/>
            <w:r w:rsidRPr="00B34415">
              <w:rPr>
                <w:rFonts w:ascii="Times New Roman" w:hAnsi="Times New Roman" w:cs="Times New Roman"/>
                <w:sz w:val="24"/>
                <w:szCs w:val="24"/>
              </w:rPr>
              <w:t>monochromacity</w:t>
            </w:r>
            <w:proofErr w:type="spellEnd"/>
            <w:r w:rsidRPr="00B34415">
              <w:rPr>
                <w:rFonts w:ascii="Times New Roman" w:hAnsi="Times New Roman" w:cs="Times New Roman"/>
                <w:sz w:val="24"/>
                <w:szCs w:val="24"/>
              </w:rPr>
              <w:t>, coherence, directionality &amp; brightness – Applications of lasers in science, engineering &amp; medicine.</w:t>
            </w:r>
          </w:p>
          <w:p w:rsidR="006F472A" w:rsidRPr="00B34415" w:rsidRDefault="006F472A" w:rsidP="00A959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15">
              <w:rPr>
                <w:rFonts w:ascii="Times New Roman" w:hAnsi="Times New Roman" w:cs="Times New Roman"/>
                <w:b/>
                <w:sz w:val="24"/>
                <w:szCs w:val="24"/>
              </w:rPr>
              <w:t>Optical fibers:</w:t>
            </w:r>
            <w:r w:rsidRPr="00B34415">
              <w:rPr>
                <w:rFonts w:ascii="Times New Roman" w:hAnsi="Times New Roman" w:cs="Times New Roman"/>
                <w:sz w:val="24"/>
                <w:szCs w:val="24"/>
              </w:rPr>
              <w:t xml:space="preserve">  Introduction – Construction and working principle of optical fiber – Acceptance angle –Numerical Aperture – Types of optical fibers – Block diagram of optical fiber communication system – Applications of optical fibers.</w:t>
            </w:r>
          </w:p>
        </w:tc>
      </w:tr>
      <w:tr w:rsidR="006F472A" w:rsidRPr="00722A82" w:rsidTr="00A9598E">
        <w:trPr>
          <w:cantSplit/>
          <w:trHeight w:val="192"/>
          <w:jc w:val="center"/>
        </w:trPr>
        <w:tc>
          <w:tcPr>
            <w:tcW w:w="1304" w:type="dxa"/>
            <w:shd w:val="clear" w:color="auto" w:fill="auto"/>
          </w:tcPr>
          <w:p w:rsidR="006F472A" w:rsidRPr="00722A82" w:rsidRDefault="006F472A" w:rsidP="00A9598E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74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7F4B23" w:rsidRDefault="006F472A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472A" w:rsidRPr="007F4B23" w:rsidRDefault="006F472A" w:rsidP="00A959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UNIT-III</w:t>
            </w:r>
          </w:p>
          <w:p w:rsidR="006F472A" w:rsidRPr="007F4B23" w:rsidRDefault="006F472A" w:rsidP="00A9598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B23">
              <w:rPr>
                <w:rFonts w:ascii="Times New Roman" w:hAnsi="Times New Roman" w:cs="Times New Roman"/>
                <w:b/>
                <w:sz w:val="24"/>
                <w:szCs w:val="24"/>
              </w:rPr>
              <w:t>PRINCIPLES OF QUANTUM MECHANICS</w:t>
            </w:r>
          </w:p>
          <w:p w:rsidR="006F472A" w:rsidRPr="007F4B23" w:rsidRDefault="006F472A" w:rsidP="00A95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23">
              <w:rPr>
                <w:rFonts w:ascii="Times New Roman" w:hAnsi="Times New Roman" w:cs="Times New Roman"/>
                <w:sz w:val="24"/>
                <w:szCs w:val="24"/>
              </w:rPr>
              <w:t xml:space="preserve">Black body radiation – Laws of explaining the energy distribution- Planks quantum theory of black body radiation – Stefan-Boltzmann, </w:t>
            </w:r>
            <w:proofErr w:type="spellStart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>Wein’s</w:t>
            </w:r>
            <w:proofErr w:type="spellEnd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 xml:space="preserve"> displacement &amp; Rayleigh Jean’s law - Photon &amp; its properties - Wave and particle duality – de-Broglie hypothesis – Properties of matter waves – de-Broglie wave length – Heisenberg uncertainty principle – Schrodinger  time independent wave equation – Physical significance of wave function - Particle  in a one dimensional potential box.</w:t>
            </w:r>
          </w:p>
          <w:p w:rsidR="006F472A" w:rsidRPr="007F4B23" w:rsidRDefault="006F472A" w:rsidP="00A9598E">
            <w:pPr>
              <w:spacing w:before="80" w:after="8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72A" w:rsidRPr="007F4B23" w:rsidRDefault="006F472A" w:rsidP="00A959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UNIT-IV </w:t>
            </w:r>
          </w:p>
          <w:p w:rsidR="006F472A" w:rsidRPr="007F4B23" w:rsidRDefault="006F472A" w:rsidP="00A9598E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B23">
              <w:rPr>
                <w:rFonts w:ascii="Times New Roman" w:hAnsi="Times New Roman" w:cs="Times New Roman"/>
                <w:b/>
                <w:sz w:val="24"/>
                <w:szCs w:val="24"/>
              </w:rPr>
              <w:t>ELECTRON THEORY AND SEMICONDUCTORS</w:t>
            </w:r>
          </w:p>
          <w:p w:rsidR="006F472A" w:rsidRPr="007F4B23" w:rsidRDefault="006F472A" w:rsidP="00A9598E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B23">
              <w:rPr>
                <w:rFonts w:ascii="Times New Roman" w:hAnsi="Times New Roman" w:cs="Times New Roman"/>
                <w:b/>
                <w:sz w:val="24"/>
                <w:szCs w:val="24"/>
              </w:rPr>
              <w:t>Electron theory</w:t>
            </w:r>
            <w:r w:rsidRPr="007F4B23">
              <w:rPr>
                <w:rFonts w:ascii="Times New Roman" w:hAnsi="Times New Roman" w:cs="Times New Roman"/>
                <w:sz w:val="24"/>
                <w:szCs w:val="24"/>
              </w:rPr>
              <w:t>: Free electron theory (classical &amp; quantum: postulates, success&amp; drawbacks) - Fermi–Dirac distribution function &amp; its temperature depen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dence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Kronig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–Penny model (non</w:t>
            </w:r>
            <w:r w:rsidRPr="007F4B23">
              <w:rPr>
                <w:rFonts w:ascii="Times New Roman" w:hAnsi="Times New Roman" w:cs="Times New Roman"/>
                <w:sz w:val="24"/>
                <w:szCs w:val="24"/>
              </w:rPr>
              <w:t xml:space="preserve">mathematical treatment) – Concept of band – Classification of solids into </w:t>
            </w:r>
            <w:proofErr w:type="gramStart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>conductors ,</w:t>
            </w:r>
            <w:proofErr w:type="gramEnd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 xml:space="preserve"> semiconductors &amp; insulators. </w:t>
            </w:r>
          </w:p>
          <w:p w:rsidR="006F472A" w:rsidRPr="007F4B23" w:rsidRDefault="006F472A" w:rsidP="00A9598E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23">
              <w:rPr>
                <w:rFonts w:ascii="Times New Roman" w:hAnsi="Times New Roman" w:cs="Times New Roman"/>
                <w:b/>
                <w:sz w:val="24"/>
                <w:szCs w:val="24"/>
              </w:rPr>
              <w:t>Semiconductors</w:t>
            </w:r>
            <w:r w:rsidRPr="007F4B23">
              <w:rPr>
                <w:rFonts w:ascii="Times New Roman" w:hAnsi="Times New Roman" w:cs="Times New Roman"/>
                <w:sz w:val="24"/>
                <w:szCs w:val="24"/>
              </w:rPr>
              <w:t>: Intrinsic &amp; extrinsic semiconductors (qualitative) – Fermi level in extrinsic semiconductors – Conductivity in semiconductors: Drift &amp; diffusion – Einstein relation – Hall effect &amp; its applications.</w:t>
            </w:r>
          </w:p>
          <w:p w:rsidR="006F472A" w:rsidRPr="007F4B23" w:rsidRDefault="006F472A" w:rsidP="00A9598E">
            <w:pPr>
              <w:spacing w:after="0" w:line="240" w:lineRule="auto"/>
              <w:rPr>
                <w:sz w:val="24"/>
                <w:szCs w:val="24"/>
              </w:rPr>
            </w:pPr>
          </w:p>
          <w:p w:rsidR="006F472A" w:rsidRPr="007F4B23" w:rsidRDefault="006F472A" w:rsidP="00A959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UNIT-V </w:t>
            </w:r>
          </w:p>
          <w:p w:rsidR="006F472A" w:rsidRPr="007F4B23" w:rsidRDefault="006F472A" w:rsidP="00A9598E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B23">
              <w:rPr>
                <w:rFonts w:ascii="Times New Roman" w:hAnsi="Times New Roman" w:cs="Times New Roman"/>
                <w:b/>
                <w:sz w:val="24"/>
                <w:szCs w:val="24"/>
              </w:rPr>
              <w:t>DIELECTRIC AND MAGNETIC PROPERTIES</w:t>
            </w:r>
          </w:p>
          <w:p w:rsidR="006F472A" w:rsidRPr="007F4B23" w:rsidRDefault="006F472A" w:rsidP="00A9598E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Dielectric Properties: </w:t>
            </w:r>
            <w:r w:rsidRPr="007F4B23">
              <w:rPr>
                <w:rFonts w:ascii="Times New Roman" w:hAnsi="Times New Roman" w:cs="Times New Roman"/>
                <w:sz w:val="24"/>
                <w:szCs w:val="24"/>
              </w:rPr>
              <w:t xml:space="preserve">Basic definitions – Electronic, ionic (quantitative) &amp; orientation (qualitative) polarizations – Internal field in solid dielectrics – </w:t>
            </w:r>
            <w:proofErr w:type="spellStart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>Clausius</w:t>
            </w:r>
            <w:proofErr w:type="spellEnd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>Mossotti</w:t>
            </w:r>
            <w:proofErr w:type="spellEnd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 xml:space="preserve"> relation – </w:t>
            </w:r>
            <w:proofErr w:type="spellStart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>Ferroelectricity</w:t>
            </w:r>
            <w:proofErr w:type="spellEnd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72A" w:rsidRPr="007F4B23" w:rsidRDefault="006F472A" w:rsidP="00A9598E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Magnetic properties: </w:t>
            </w:r>
            <w:r w:rsidRPr="007F4B23">
              <w:rPr>
                <w:rFonts w:ascii="Times New Roman" w:hAnsi="Times New Roman" w:cs="Times New Roman"/>
                <w:sz w:val="24"/>
                <w:szCs w:val="24"/>
              </w:rPr>
              <w:t>Introduction – Basic definitions – Origin of magnetic moment – Classificati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in to dia,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anti-</w:t>
            </w:r>
            <w:proofErr w:type="spellStart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>ferro</w:t>
            </w:r>
            <w:proofErr w:type="spellEnd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>ferri</w:t>
            </w:r>
            <w:proofErr w:type="spellEnd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 xml:space="preserve"> magnetic materials – Hysteresis – Soft &amp; hard magnetic materials - Applications of magnetic materials.</w:t>
            </w:r>
          </w:p>
          <w:p w:rsidR="006F472A" w:rsidRPr="007F4B23" w:rsidRDefault="006F472A" w:rsidP="00A9598E">
            <w:pPr>
              <w:spacing w:before="80" w:after="8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A" w:rsidRDefault="006F472A" w:rsidP="00A9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VI</w:t>
            </w:r>
          </w:p>
          <w:p w:rsidR="006F472A" w:rsidRPr="007F4B23" w:rsidRDefault="006F472A" w:rsidP="00A9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472A" w:rsidRPr="007F4B23" w:rsidRDefault="006F472A" w:rsidP="00A959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B23">
              <w:rPr>
                <w:rFonts w:ascii="Times New Roman" w:hAnsi="Times New Roman" w:cs="Times New Roman"/>
                <w:b/>
                <w:sz w:val="24"/>
                <w:szCs w:val="24"/>
              </w:rPr>
              <w:t>ULTRASONICS AND PHYSICS OF NANOMATERIALS</w:t>
            </w:r>
          </w:p>
          <w:p w:rsidR="006F472A" w:rsidRPr="007F4B23" w:rsidRDefault="006F472A" w:rsidP="00A9598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4B23">
              <w:rPr>
                <w:rFonts w:ascii="Times New Roman" w:hAnsi="Times New Roman" w:cs="Times New Roman"/>
                <w:b/>
                <w:sz w:val="24"/>
                <w:szCs w:val="24"/>
              </w:rPr>
              <w:t>Ultrasonics</w:t>
            </w:r>
            <w:proofErr w:type="spellEnd"/>
            <w:r w:rsidRPr="007F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F4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and properties of </w:t>
            </w:r>
            <w:proofErr w:type="spellStart"/>
            <w:r w:rsidRPr="007F4B23">
              <w:rPr>
                <w:rFonts w:ascii="Times New Roman" w:hAnsi="Times New Roman" w:cs="Times New Roman"/>
                <w:bCs/>
                <w:sz w:val="24"/>
                <w:szCs w:val="24"/>
              </w:rPr>
              <w:t>ultrasonics</w:t>
            </w:r>
            <w:proofErr w:type="spellEnd"/>
            <w:r w:rsidRPr="007F4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Production by </w:t>
            </w:r>
            <w:proofErr w:type="spellStart"/>
            <w:r w:rsidRPr="007F4B23">
              <w:rPr>
                <w:rFonts w:ascii="Times New Roman" w:hAnsi="Times New Roman" w:cs="Times New Roman"/>
                <w:bCs/>
                <w:sz w:val="24"/>
                <w:szCs w:val="24"/>
              </w:rPr>
              <w:t>Piezo</w:t>
            </w:r>
            <w:proofErr w:type="spellEnd"/>
            <w:r w:rsidRPr="007F4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electric method – Detection of </w:t>
            </w:r>
            <w:proofErr w:type="spellStart"/>
            <w:r w:rsidRPr="007F4B23">
              <w:rPr>
                <w:rFonts w:ascii="Times New Roman" w:hAnsi="Times New Roman" w:cs="Times New Roman"/>
                <w:bCs/>
                <w:sz w:val="24"/>
                <w:szCs w:val="24"/>
              </w:rPr>
              <w:t>ultrasonics</w:t>
            </w:r>
            <w:proofErr w:type="spellEnd"/>
            <w:r w:rsidRPr="007F4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Applications of </w:t>
            </w:r>
            <w:proofErr w:type="spellStart"/>
            <w:r w:rsidRPr="007F4B23">
              <w:rPr>
                <w:rFonts w:ascii="Times New Roman" w:hAnsi="Times New Roman" w:cs="Times New Roman"/>
                <w:bCs/>
                <w:sz w:val="24"/>
                <w:szCs w:val="24"/>
              </w:rPr>
              <w:t>ultrasonics</w:t>
            </w:r>
            <w:proofErr w:type="spellEnd"/>
            <w:r w:rsidRPr="007F4B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472A" w:rsidRPr="007F4B23" w:rsidRDefault="006F472A" w:rsidP="00A9598E">
            <w:pPr>
              <w:spacing w:before="80" w:after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B23">
              <w:rPr>
                <w:rFonts w:ascii="Times New Roman" w:hAnsi="Times New Roman" w:cs="Times New Roman"/>
                <w:b/>
                <w:sz w:val="24"/>
                <w:szCs w:val="24"/>
              </w:rPr>
              <w:t>Physics of Nanomaterials:</w:t>
            </w:r>
            <w:r w:rsidRPr="007F4B23">
              <w:rPr>
                <w:rFonts w:ascii="Times New Roman" w:hAnsi="Times New Roman" w:cs="Times New Roman"/>
                <w:sz w:val="24"/>
                <w:szCs w:val="24"/>
              </w:rPr>
              <w:t xml:space="preserve"> Introduction – Significance of </w:t>
            </w:r>
            <w:proofErr w:type="spellStart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>nanoscale</w:t>
            </w:r>
            <w:proofErr w:type="spellEnd"/>
            <w:r w:rsidRPr="007F4B23">
              <w:rPr>
                <w:rFonts w:ascii="Times New Roman" w:hAnsi="Times New Roman" w:cs="Times New Roman"/>
                <w:sz w:val="24"/>
                <w:szCs w:val="24"/>
              </w:rPr>
              <w:t xml:space="preserve"> – Types of nanomaterials – Properties of nanomaterials: physical, mechanical, magnetic and optical – Synthesis of nanomaterials: Top-down-Ball millings, bottom up – Chemical vapour deposition – Applications of nanomaterials.</w:t>
            </w:r>
          </w:p>
        </w:tc>
      </w:tr>
      <w:tr w:rsidR="006F472A" w:rsidRPr="00722A82" w:rsidTr="00A9598E">
        <w:trPr>
          <w:cantSplit/>
          <w:trHeight w:val="3708"/>
          <w:jc w:val="center"/>
        </w:trPr>
        <w:tc>
          <w:tcPr>
            <w:tcW w:w="1304" w:type="dxa"/>
            <w:shd w:val="clear" w:color="auto" w:fill="auto"/>
          </w:tcPr>
          <w:p w:rsidR="006F472A" w:rsidRPr="0051561B" w:rsidRDefault="006F472A" w:rsidP="00A959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156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Text Books &amp; Reference</w:t>
            </w:r>
            <w:r w:rsidRPr="0051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874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72A" w:rsidRPr="0051561B" w:rsidRDefault="006F472A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</w:t>
            </w:r>
            <w:r w:rsidRPr="0051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BOOKS:</w:t>
            </w:r>
          </w:p>
          <w:p w:rsidR="006F472A" w:rsidRPr="00547DA0" w:rsidRDefault="006F472A" w:rsidP="006F472A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A0">
              <w:rPr>
                <w:rFonts w:ascii="Times New Roman" w:hAnsi="Times New Roman"/>
                <w:sz w:val="24"/>
                <w:szCs w:val="24"/>
              </w:rPr>
              <w:t xml:space="preserve">R K Gaur and S L Gupta, </w:t>
            </w:r>
            <w:r w:rsidRPr="00480028">
              <w:rPr>
                <w:rFonts w:ascii="Times New Roman" w:hAnsi="Times New Roman"/>
                <w:i/>
                <w:sz w:val="24"/>
                <w:szCs w:val="24"/>
              </w:rPr>
              <w:t>“Engineering Physics”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7DA0">
              <w:rPr>
                <w:rFonts w:ascii="Times New Roman" w:hAnsi="Times New Roman"/>
                <w:sz w:val="24"/>
                <w:szCs w:val="24"/>
              </w:rPr>
              <w:t>Dhanpat Rai Publishing Co</w:t>
            </w:r>
            <w:r>
              <w:rPr>
                <w:rFonts w:ascii="Times New Roman" w:hAnsi="Times New Roman"/>
                <w:sz w:val="24"/>
                <w:szCs w:val="24"/>
              </w:rPr>
              <w:t>. Pvt.</w:t>
            </w:r>
            <w:r w:rsidRPr="00547DA0">
              <w:rPr>
                <w:rFonts w:ascii="Times New Roman" w:hAnsi="Times New Roman"/>
                <w:sz w:val="24"/>
                <w:szCs w:val="24"/>
              </w:rPr>
              <w:t xml:space="preserve"> Ltd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547DA0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547DA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547DA0">
              <w:rPr>
                <w:rFonts w:ascii="Times New Roman" w:hAnsi="Times New Roman"/>
                <w:sz w:val="24"/>
                <w:szCs w:val="24"/>
              </w:rPr>
              <w:t xml:space="preserve"> Edition</w:t>
            </w:r>
            <w:r>
              <w:rPr>
                <w:rFonts w:ascii="Times New Roman" w:hAnsi="Times New Roman"/>
                <w:sz w:val="24"/>
                <w:szCs w:val="24"/>
              </w:rPr>
              <w:t>, 2012.</w:t>
            </w:r>
          </w:p>
          <w:p w:rsidR="006F472A" w:rsidRPr="00C90BD7" w:rsidRDefault="006F472A" w:rsidP="006F472A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A0">
              <w:rPr>
                <w:rFonts w:ascii="Times New Roman" w:hAnsi="Times New Roman"/>
                <w:sz w:val="24"/>
                <w:szCs w:val="24"/>
              </w:rPr>
              <w:t xml:space="preserve">P K Palanisamy, </w:t>
            </w:r>
            <w:r w:rsidRPr="00480028">
              <w:rPr>
                <w:rFonts w:ascii="Times New Roman" w:hAnsi="Times New Roman"/>
                <w:i/>
                <w:sz w:val="24"/>
                <w:szCs w:val="24"/>
              </w:rPr>
              <w:t>“Engineering Physics</w:t>
            </w:r>
            <w:r w:rsidRPr="00547DA0">
              <w:rPr>
                <w:rFonts w:ascii="Times New Roman" w:hAnsi="Times New Roman"/>
                <w:sz w:val="24"/>
                <w:szCs w:val="24"/>
              </w:rPr>
              <w:t>” SciTech</w:t>
            </w:r>
            <w:r w:rsidRPr="00547DA0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C90BD7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Publications (India) Pvt. Ltd,</w:t>
            </w:r>
            <w:r w:rsidRPr="00C90B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BD7">
              <w:rPr>
                <w:rFonts w:ascii="Times New Roman" w:hAnsi="Times New Roman"/>
                <w:sz w:val="24"/>
                <w:szCs w:val="24"/>
              </w:rPr>
              <w:t>Vol-I,</w:t>
            </w:r>
            <w:r w:rsidRPr="00C90BD7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2015.</w:t>
            </w:r>
            <w:r w:rsidRPr="00C90B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F472A" w:rsidRPr="00480028" w:rsidRDefault="006F472A" w:rsidP="006F472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A0">
              <w:rPr>
                <w:rFonts w:ascii="Times New Roman" w:hAnsi="Times New Roman"/>
                <w:sz w:val="24"/>
                <w:szCs w:val="24"/>
              </w:rPr>
              <w:t xml:space="preserve">S Mani Naidu, </w:t>
            </w:r>
            <w:r w:rsidRPr="00480028">
              <w:rPr>
                <w:rFonts w:ascii="Times New Roman" w:hAnsi="Times New Roman"/>
                <w:i/>
                <w:sz w:val="24"/>
                <w:szCs w:val="24"/>
              </w:rPr>
              <w:t>“Engineering Physics”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7D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Pearson Education India</w:t>
            </w:r>
            <w:r w:rsidRPr="00547DA0">
              <w:rPr>
                <w:rFonts w:ascii="Times New Roman" w:hAnsi="Times New Roman"/>
                <w:sz w:val="24"/>
                <w:szCs w:val="24"/>
              </w:rPr>
              <w:t>, 2009.</w:t>
            </w:r>
          </w:p>
          <w:p w:rsidR="006F472A" w:rsidRDefault="006F472A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6F472A" w:rsidRDefault="006F472A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472A" w:rsidRPr="00547DA0" w:rsidRDefault="006F472A" w:rsidP="006F472A">
            <w:pPr>
              <w:pStyle w:val="ListParagraph"/>
              <w:numPr>
                <w:ilvl w:val="6"/>
                <w:numId w:val="1"/>
              </w:numPr>
              <w:tabs>
                <w:tab w:val="clear" w:pos="5040"/>
              </w:tabs>
              <w:spacing w:after="0" w:line="360" w:lineRule="auto"/>
              <w:ind w:leftChars="216" w:left="653" w:hangingChars="74" w:hanging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A0">
              <w:rPr>
                <w:rFonts w:ascii="Times New Roman" w:hAnsi="Times New Roman"/>
                <w:sz w:val="24"/>
                <w:szCs w:val="24"/>
              </w:rPr>
              <w:t xml:space="preserve">K Thyagarajan, </w:t>
            </w:r>
            <w:r w:rsidRPr="00480028">
              <w:rPr>
                <w:rFonts w:ascii="Times New Roman" w:hAnsi="Times New Roman"/>
                <w:i/>
                <w:sz w:val="24"/>
                <w:szCs w:val="24"/>
              </w:rPr>
              <w:t>“Engineering Physics</w:t>
            </w:r>
            <w:r w:rsidRPr="00547DA0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47DA0">
              <w:rPr>
                <w:rFonts w:ascii="Times New Roman" w:hAnsi="Times New Roman"/>
                <w:sz w:val="24"/>
                <w:szCs w:val="24"/>
              </w:rPr>
              <w:t xml:space="preserve"> McGraw Hill Education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472A" w:rsidRPr="000D37E0" w:rsidRDefault="006F472A" w:rsidP="006F472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Chars="216" w:left="653" w:hangingChars="74" w:hanging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A0">
              <w:rPr>
                <w:rFonts w:ascii="Times New Roman" w:hAnsi="Times New Roman"/>
                <w:color w:val="auto"/>
                <w:sz w:val="24"/>
                <w:szCs w:val="24"/>
              </w:rPr>
              <w:t>S L Gupta and </w:t>
            </w:r>
            <w:proofErr w:type="spellStart"/>
            <w:r w:rsidRPr="00547DA0">
              <w:rPr>
                <w:rFonts w:ascii="Times New Roman" w:hAnsi="Times New Roman"/>
                <w:color w:val="auto"/>
                <w:sz w:val="24"/>
                <w:szCs w:val="24"/>
              </w:rPr>
              <w:t>Sanjeev</w:t>
            </w:r>
            <w:proofErr w:type="spellEnd"/>
            <w:r w:rsidRPr="00547D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Gupta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547DA0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480028">
              <w:rPr>
                <w:rFonts w:ascii="Times New Roman" w:hAnsi="Times New Roman"/>
                <w:i/>
                <w:sz w:val="24"/>
                <w:szCs w:val="24"/>
              </w:rPr>
              <w:t>Unified Physics”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7DA0">
              <w:rPr>
                <w:rFonts w:ascii="Times New Roman" w:hAnsi="Times New Roman"/>
                <w:sz w:val="24"/>
                <w:szCs w:val="24"/>
              </w:rPr>
              <w:t xml:space="preserve">(Mechanics and Waves </w:t>
            </w:r>
            <w:proofErr w:type="gramStart"/>
            <w:r w:rsidRPr="00547DA0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DA0">
              <w:rPr>
                <w:rFonts w:ascii="Times New Roman" w:hAnsi="Times New Roman"/>
                <w:sz w:val="24"/>
                <w:szCs w:val="24"/>
              </w:rPr>
              <w:t>Oscillations</w:t>
            </w:r>
            <w:proofErr w:type="gramEnd"/>
            <w:r w:rsidRPr="00547DA0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Vol-I,</w:t>
            </w:r>
            <w:r w:rsidRPr="00547DA0">
              <w:rPr>
                <w:rStyle w:val="a-size-base"/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Pr="00547DA0">
              <w:rPr>
                <w:rFonts w:ascii="Times New Roman" w:hAnsi="Times New Roman"/>
                <w:color w:val="auto"/>
                <w:sz w:val="24"/>
                <w:szCs w:val="24"/>
              </w:rPr>
              <w:t>Jai</w:t>
            </w:r>
            <w:r w:rsidRPr="00547DA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DA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Prakash</w:t>
            </w:r>
            <w:proofErr w:type="spellEnd"/>
            <w:r w:rsidRPr="00547DA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DA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Nath</w:t>
            </w:r>
            <w:proofErr w:type="spellEnd"/>
            <w:r w:rsidRPr="00547DA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Publications, </w:t>
            </w:r>
            <w:r w:rsidRPr="000D37E0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6F472A" w:rsidRDefault="006F472A" w:rsidP="006F472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</w:rPr>
      </w:pPr>
    </w:p>
    <w:p w:rsidR="00AF76D9" w:rsidRDefault="00AF76D9"/>
    <w:sectPr w:rsidR="00AF76D9" w:rsidSect="00F9138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7B6E"/>
    <w:multiLevelType w:val="hybridMultilevel"/>
    <w:tmpl w:val="5528399A"/>
    <w:lvl w:ilvl="0" w:tplc="1458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78C"/>
    <w:multiLevelType w:val="hybridMultilevel"/>
    <w:tmpl w:val="B9F8CD56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71"/>
    <w:rsid w:val="00012B71"/>
    <w:rsid w:val="006F472A"/>
    <w:rsid w:val="00AF76D9"/>
    <w:rsid w:val="00C90BD7"/>
    <w:rsid w:val="00F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6F472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6F472A"/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a-size-base">
    <w:name w:val="a-size-base"/>
    <w:basedOn w:val="DefaultParagraphFont"/>
    <w:rsid w:val="006F472A"/>
  </w:style>
  <w:style w:type="character" w:styleId="Strong">
    <w:name w:val="Strong"/>
    <w:basedOn w:val="DefaultParagraphFont"/>
    <w:uiPriority w:val="22"/>
    <w:qFormat/>
    <w:rsid w:val="006F47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6F472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6F472A"/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a-size-base">
    <w:name w:val="a-size-base"/>
    <w:basedOn w:val="DefaultParagraphFont"/>
    <w:rsid w:val="006F472A"/>
  </w:style>
  <w:style w:type="character" w:styleId="Strong">
    <w:name w:val="Strong"/>
    <w:basedOn w:val="DefaultParagraphFont"/>
    <w:uiPriority w:val="22"/>
    <w:qFormat/>
    <w:rsid w:val="006F4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2021-03-19T04:10:00Z</dcterms:created>
  <dcterms:modified xsi:type="dcterms:W3CDTF">2021-03-19T04:12:00Z</dcterms:modified>
</cp:coreProperties>
</file>